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330B" w:rsidRDefault="00C0330B" w:rsidP="00C0330B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Obecní  úřad</w:t>
      </w:r>
      <w:proofErr w:type="gramEnd"/>
      <w:r>
        <w:rPr>
          <w:b/>
          <w:bCs/>
          <w:sz w:val="32"/>
          <w:szCs w:val="32"/>
        </w:rPr>
        <w:t xml:space="preserve">  </w:t>
      </w:r>
      <w:proofErr w:type="spellStart"/>
      <w:r>
        <w:rPr>
          <w:b/>
          <w:bCs/>
          <w:sz w:val="32"/>
          <w:szCs w:val="32"/>
        </w:rPr>
        <w:t>Šebestěnice,Šebestěnice</w:t>
      </w:r>
      <w:proofErr w:type="spellEnd"/>
      <w:r>
        <w:rPr>
          <w:b/>
          <w:bCs/>
          <w:sz w:val="32"/>
          <w:szCs w:val="32"/>
        </w:rPr>
        <w:t xml:space="preserve"> 60, 286 01 Čáslav</w:t>
      </w:r>
    </w:p>
    <w:p w:rsidR="00C0330B" w:rsidRDefault="00C0330B" w:rsidP="00C033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Tel. 327 390 320, obec@sebestenice.cz</w:t>
      </w:r>
    </w:p>
    <w:p w:rsidR="00C0330B" w:rsidRDefault="00C0330B" w:rsidP="00C0330B">
      <w:pPr>
        <w:pBdr>
          <w:bottom w:val="single" w:sz="6" w:space="1" w:color="auto"/>
        </w:pBd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POZVÁNKA</w:t>
      </w:r>
      <w:r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>na zasedání zastupitelstva obce Šebestěnice</w:t>
      </w:r>
    </w:p>
    <w:p w:rsidR="00C0330B" w:rsidRDefault="00C0330B" w:rsidP="00C0330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Zasedání obecního zastupitelstva se koná dne 2</w:t>
      </w:r>
      <w:r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 3. 202</w:t>
      </w:r>
      <w:r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v 18.00 hod. v kanceláři Obecního úřadu v Šebestěnicích.</w:t>
      </w:r>
    </w:p>
    <w:p w:rsidR="00C0330B" w:rsidRDefault="00C0330B" w:rsidP="00C0330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Program: 1) Schválení programu zasedání</w:t>
      </w:r>
    </w:p>
    <w:p w:rsidR="00C0330B" w:rsidRDefault="00C0330B" w:rsidP="00C0330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2) Určení ověřovatelů zápisu</w:t>
      </w:r>
    </w:p>
    <w:p w:rsidR="00C0330B" w:rsidRDefault="00C0330B" w:rsidP="00C0330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3) Kontrola zápisu zasedání z 29. 1. 202</w:t>
      </w:r>
      <w:r>
        <w:rPr>
          <w:b/>
          <w:bCs/>
          <w:sz w:val="28"/>
          <w:szCs w:val="28"/>
        </w:rPr>
        <w:t>3</w:t>
      </w:r>
    </w:p>
    <w:p w:rsidR="00C0330B" w:rsidRDefault="00C0330B" w:rsidP="00C0330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4)  Schválení závěrečného účtu za rok 202</w:t>
      </w: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</w:t>
      </w:r>
    </w:p>
    <w:p w:rsidR="00C0330B" w:rsidRDefault="00C0330B" w:rsidP="00C0330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5) Schválení zprávy o výsledku hospodaření za rok 202</w:t>
      </w: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</w:t>
      </w:r>
    </w:p>
    <w:p w:rsidR="00C0330B" w:rsidRDefault="00C0330B" w:rsidP="00C0330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6) Schválení inventarizační zprávy za rok 202</w:t>
      </w:r>
      <w:r>
        <w:rPr>
          <w:b/>
          <w:bCs/>
          <w:sz w:val="28"/>
          <w:szCs w:val="28"/>
        </w:rPr>
        <w:t>2</w:t>
      </w:r>
    </w:p>
    <w:p w:rsidR="00C0330B" w:rsidRDefault="00C0330B" w:rsidP="00C0330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7) Schválení účetní závěrky za rok 202</w:t>
      </w:r>
      <w:r>
        <w:rPr>
          <w:b/>
          <w:bCs/>
          <w:sz w:val="28"/>
          <w:szCs w:val="28"/>
        </w:rPr>
        <w:t>2</w:t>
      </w:r>
    </w:p>
    <w:p w:rsidR="00C0330B" w:rsidRDefault="00C0330B" w:rsidP="00C0330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8) Zpráva o přezkoumání hospodaření za rok 202</w:t>
      </w:r>
      <w:r>
        <w:rPr>
          <w:b/>
          <w:bCs/>
          <w:sz w:val="28"/>
          <w:szCs w:val="28"/>
        </w:rPr>
        <w:t>2</w:t>
      </w:r>
    </w:p>
    <w:p w:rsidR="00C0330B" w:rsidRDefault="00C0330B" w:rsidP="00C0330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9) Návrh rozpočtového opatření č. 2</w:t>
      </w:r>
    </w:p>
    <w:p w:rsidR="00C0330B" w:rsidRDefault="00C0330B" w:rsidP="00C0330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10) </w:t>
      </w:r>
      <w:r>
        <w:rPr>
          <w:b/>
          <w:bCs/>
          <w:sz w:val="28"/>
          <w:szCs w:val="28"/>
        </w:rPr>
        <w:t>Školení hasičů na dýchací techniku</w:t>
      </w:r>
    </w:p>
    <w:p w:rsidR="00C0330B" w:rsidRDefault="00C0330B" w:rsidP="00C0330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11) </w:t>
      </w:r>
      <w:r w:rsidR="005A5F79">
        <w:rPr>
          <w:b/>
          <w:bCs/>
          <w:sz w:val="28"/>
          <w:szCs w:val="28"/>
        </w:rPr>
        <w:t>Zadání projektové dokumentace na garáž</w:t>
      </w:r>
    </w:p>
    <w:p w:rsidR="005A5F79" w:rsidRDefault="00C0330B" w:rsidP="00C0330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12) Různé   </w:t>
      </w:r>
    </w:p>
    <w:p w:rsidR="005A5F79" w:rsidRDefault="005A5F79" w:rsidP="00C0330B">
      <w:pPr>
        <w:rPr>
          <w:b/>
          <w:bCs/>
          <w:sz w:val="28"/>
          <w:szCs w:val="28"/>
        </w:rPr>
      </w:pPr>
    </w:p>
    <w:p w:rsidR="005A5F79" w:rsidRDefault="005A5F79" w:rsidP="00C0330B">
      <w:pPr>
        <w:rPr>
          <w:b/>
          <w:bCs/>
          <w:sz w:val="28"/>
          <w:szCs w:val="28"/>
        </w:rPr>
      </w:pPr>
    </w:p>
    <w:p w:rsidR="00C0330B" w:rsidRDefault="005A5F79" w:rsidP="00C0330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</w:t>
      </w:r>
      <w:r w:rsidR="00DF7AE7">
        <w:rPr>
          <w:b/>
          <w:bCs/>
          <w:sz w:val="28"/>
          <w:szCs w:val="28"/>
        </w:rPr>
        <w:t xml:space="preserve"> </w:t>
      </w:r>
      <w:r w:rsidR="00C0330B">
        <w:rPr>
          <w:b/>
          <w:bCs/>
          <w:sz w:val="28"/>
          <w:szCs w:val="28"/>
        </w:rPr>
        <w:t xml:space="preserve">                    Alena Havlová</w:t>
      </w:r>
    </w:p>
    <w:p w:rsidR="00C0330B" w:rsidRDefault="00C0330B" w:rsidP="00C033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Starostka</w:t>
      </w:r>
    </w:p>
    <w:p w:rsidR="00C0330B" w:rsidRDefault="00C0330B"/>
    <w:sectPr w:rsidR="00C03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30B"/>
    <w:rsid w:val="005A5F79"/>
    <w:rsid w:val="00C0330B"/>
    <w:rsid w:val="00D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E6A28"/>
  <w15:chartTrackingRefBased/>
  <w15:docId w15:val="{1AC57704-AD44-4423-9C10-B54DC0B25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330B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2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147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3</cp:revision>
  <cp:lastPrinted>2023-03-20T16:36:00Z</cp:lastPrinted>
  <dcterms:created xsi:type="dcterms:W3CDTF">2023-03-20T16:12:00Z</dcterms:created>
  <dcterms:modified xsi:type="dcterms:W3CDTF">2023-03-20T16:36:00Z</dcterms:modified>
</cp:coreProperties>
</file>